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F3" w:rsidRPr="00DC4215" w:rsidRDefault="005451C1" w:rsidP="004D74F3">
      <w:pPr>
        <w:rPr>
          <w:b/>
          <w:color w:val="0000FF"/>
          <w:sz w:val="52"/>
          <w:szCs w:val="52"/>
        </w:rPr>
      </w:pPr>
      <w:bookmarkStart w:id="0" w:name="_GoBack"/>
      <w:bookmarkEnd w:id="0"/>
      <w:r>
        <w:rPr>
          <w:b/>
          <w:noProof/>
          <w:color w:val="0000FF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4pt;margin-top:3.6pt;width:131.3pt;height:81.6pt;z-index:251658752">
            <v:imagedata r:id="rId6" o:title=""/>
            <w10:wrap type="square"/>
          </v:shape>
          <o:OLEObject Type="Embed" ProgID="CorelDRAW.Graphic.13" ShapeID="_x0000_s1028" DrawAspect="Content" ObjectID="_1652185839" r:id="rId7"/>
        </w:pict>
      </w:r>
    </w:p>
    <w:p w:rsidR="00F94DE6" w:rsidRDefault="00F94DE6" w:rsidP="004D74F3">
      <w:pPr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>Иногородним студентам предоставляется общежитие</w:t>
      </w:r>
    </w:p>
    <w:p w:rsidR="00777E13" w:rsidRPr="00DC4215" w:rsidRDefault="00777E13" w:rsidP="00F94DE6">
      <w:pPr>
        <w:jc w:val="center"/>
        <w:rPr>
          <w:b/>
          <w:color w:val="0000FF"/>
          <w:sz w:val="52"/>
          <w:szCs w:val="52"/>
        </w:rPr>
      </w:pPr>
    </w:p>
    <w:p w:rsidR="004D74F3" w:rsidRPr="00DC4215" w:rsidRDefault="004D74F3" w:rsidP="00F94DE6">
      <w:pPr>
        <w:jc w:val="center"/>
        <w:rPr>
          <w:b/>
          <w:color w:val="0000FF"/>
          <w:sz w:val="52"/>
          <w:szCs w:val="52"/>
        </w:rPr>
      </w:pPr>
    </w:p>
    <w:p w:rsidR="00F94DE6" w:rsidRDefault="00F94DE6" w:rsidP="00F94DE6"/>
    <w:p w:rsidR="00F94DE6" w:rsidRPr="008D6347" w:rsidRDefault="00F94DE6" w:rsidP="00F94DE6">
      <w:pPr>
        <w:rPr>
          <w:b/>
        </w:rPr>
      </w:pPr>
      <w:r w:rsidRPr="008D6347"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73025</wp:posOffset>
            </wp:positionV>
            <wp:extent cx="3273425" cy="2457450"/>
            <wp:effectExtent l="171450" t="133350" r="365125" b="304800"/>
            <wp:wrapSquare wrapText="bothSides"/>
            <wp:docPr id="2" name="Рисунок 2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D6347">
        <w:rPr>
          <w:b/>
          <w:color w:val="0000FF"/>
          <w:sz w:val="40"/>
          <w:szCs w:val="40"/>
        </w:rPr>
        <w:t xml:space="preserve">Общежитие № 1 </w:t>
      </w:r>
    </w:p>
    <w:p w:rsidR="00F94DE6" w:rsidRDefault="00F94DE6" w:rsidP="00F94DE6">
      <w:pPr>
        <w:ind w:left="360"/>
        <w:rPr>
          <w:sz w:val="40"/>
          <w:szCs w:val="40"/>
        </w:rPr>
      </w:pPr>
      <w:r w:rsidRPr="0003340E">
        <w:rPr>
          <w:sz w:val="40"/>
          <w:szCs w:val="40"/>
        </w:rPr>
        <w:t xml:space="preserve">Адрес: </w:t>
      </w:r>
    </w:p>
    <w:p w:rsidR="00F94DE6" w:rsidRPr="0003340E" w:rsidRDefault="00F94DE6" w:rsidP="00F94DE6">
      <w:pPr>
        <w:ind w:left="360"/>
        <w:rPr>
          <w:sz w:val="40"/>
          <w:szCs w:val="40"/>
        </w:rPr>
      </w:pPr>
      <w:r w:rsidRPr="0003340E">
        <w:rPr>
          <w:sz w:val="40"/>
          <w:szCs w:val="40"/>
        </w:rPr>
        <w:t>бульвар Гагарина, 47</w:t>
      </w:r>
    </w:p>
    <w:p w:rsidR="00F94DE6" w:rsidRPr="0003340E" w:rsidRDefault="00F94DE6" w:rsidP="00F94DE6">
      <w:pPr>
        <w:rPr>
          <w:sz w:val="40"/>
          <w:szCs w:val="40"/>
        </w:rPr>
      </w:pPr>
      <w:r w:rsidRPr="0003340E">
        <w:rPr>
          <w:sz w:val="40"/>
          <w:szCs w:val="40"/>
        </w:rPr>
        <w:t>тел.: 282-57-91</w:t>
      </w:r>
    </w:p>
    <w:p w:rsidR="00F94DE6" w:rsidRDefault="008D6347" w:rsidP="00F94DE6">
      <w:pPr>
        <w:ind w:left="360"/>
        <w:rPr>
          <w:sz w:val="40"/>
          <w:szCs w:val="40"/>
        </w:rPr>
      </w:pPr>
      <w:r w:rsidRPr="008D6347">
        <w:rPr>
          <w:sz w:val="40"/>
          <w:szCs w:val="40"/>
        </w:rPr>
        <w:t>5-</w:t>
      </w:r>
      <w:r>
        <w:rPr>
          <w:sz w:val="40"/>
          <w:szCs w:val="40"/>
        </w:rPr>
        <w:t>ти этажное здание</w:t>
      </w:r>
    </w:p>
    <w:p w:rsidR="00DC4215" w:rsidRDefault="008D6347" w:rsidP="00F94DE6">
      <w:pPr>
        <w:ind w:left="360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Общее количество </w:t>
      </w:r>
    </w:p>
    <w:p w:rsidR="008D6347" w:rsidRDefault="008D6347" w:rsidP="00F94DE6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мест </w:t>
      </w:r>
      <w:r w:rsidR="0092468B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Pr="008D6347">
        <w:rPr>
          <w:b/>
          <w:sz w:val="40"/>
          <w:szCs w:val="40"/>
        </w:rPr>
        <w:t>267</w:t>
      </w:r>
    </w:p>
    <w:p w:rsidR="0092468B" w:rsidRPr="008D6347" w:rsidRDefault="0092468B" w:rsidP="0092468B">
      <w:pPr>
        <w:ind w:left="360"/>
        <w:rPr>
          <w:sz w:val="40"/>
          <w:szCs w:val="40"/>
        </w:rPr>
      </w:pPr>
      <w:r w:rsidRPr="0092468B">
        <w:rPr>
          <w:sz w:val="40"/>
          <w:szCs w:val="40"/>
        </w:rPr>
        <w:t xml:space="preserve">Кол-во мест </w:t>
      </w:r>
      <w:proofErr w:type="gramStart"/>
      <w:r w:rsidRPr="0092468B">
        <w:rPr>
          <w:sz w:val="40"/>
          <w:szCs w:val="40"/>
        </w:rPr>
        <w:t>для</w:t>
      </w:r>
      <w:proofErr w:type="gramEnd"/>
      <w:r w:rsidRPr="0092468B">
        <w:rPr>
          <w:sz w:val="40"/>
          <w:szCs w:val="40"/>
        </w:rPr>
        <w:t xml:space="preserve"> иногородних</w:t>
      </w:r>
      <w:r>
        <w:rPr>
          <w:b/>
          <w:sz w:val="40"/>
          <w:szCs w:val="40"/>
        </w:rPr>
        <w:t xml:space="preserve"> </w:t>
      </w:r>
      <w:r w:rsidRPr="0092468B">
        <w:rPr>
          <w:sz w:val="40"/>
          <w:szCs w:val="40"/>
        </w:rPr>
        <w:t>поступающих</w:t>
      </w:r>
      <w:r>
        <w:rPr>
          <w:sz w:val="40"/>
          <w:szCs w:val="40"/>
        </w:rPr>
        <w:t>-</w:t>
      </w:r>
      <w:r>
        <w:rPr>
          <w:b/>
          <w:sz w:val="40"/>
          <w:szCs w:val="40"/>
        </w:rPr>
        <w:t>3</w:t>
      </w:r>
      <w:r w:rsidRPr="0092468B">
        <w:rPr>
          <w:b/>
          <w:sz w:val="40"/>
          <w:szCs w:val="40"/>
        </w:rPr>
        <w:t>0</w:t>
      </w:r>
    </w:p>
    <w:p w:rsidR="0092468B" w:rsidRDefault="0092468B" w:rsidP="00F94DE6">
      <w:pPr>
        <w:ind w:left="360"/>
        <w:rPr>
          <w:b/>
          <w:sz w:val="40"/>
          <w:szCs w:val="40"/>
        </w:rPr>
      </w:pPr>
    </w:p>
    <w:p w:rsidR="0092468B" w:rsidRPr="008D6347" w:rsidRDefault="0092468B" w:rsidP="00F94DE6">
      <w:pPr>
        <w:ind w:left="360"/>
        <w:rPr>
          <w:sz w:val="40"/>
          <w:szCs w:val="40"/>
        </w:rPr>
      </w:pPr>
    </w:p>
    <w:p w:rsidR="004D74F3" w:rsidRPr="0092468B" w:rsidRDefault="004D74F3" w:rsidP="00F94DE6">
      <w:pPr>
        <w:ind w:left="360"/>
        <w:rPr>
          <w:color w:val="0000FF"/>
          <w:sz w:val="40"/>
          <w:szCs w:val="40"/>
        </w:rPr>
      </w:pPr>
    </w:p>
    <w:p w:rsidR="00F94DE6" w:rsidRPr="008D6347" w:rsidRDefault="004D74F3" w:rsidP="00F94DE6">
      <w:pPr>
        <w:ind w:left="360"/>
        <w:rPr>
          <w:b/>
        </w:rPr>
      </w:pPr>
      <w:r w:rsidRPr="008D6347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127000</wp:posOffset>
            </wp:positionV>
            <wp:extent cx="3195320" cy="2324100"/>
            <wp:effectExtent l="171450" t="133350" r="367030" b="304800"/>
            <wp:wrapSquare wrapText="bothSides"/>
            <wp:docPr id="1" name="Рисунок 1" descr="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94DE6" w:rsidRPr="008D6347">
        <w:rPr>
          <w:b/>
          <w:color w:val="0000FF"/>
          <w:sz w:val="40"/>
          <w:szCs w:val="40"/>
        </w:rPr>
        <w:t xml:space="preserve">Общежитие № 2 </w:t>
      </w:r>
    </w:p>
    <w:p w:rsidR="00F94DE6" w:rsidRDefault="00F94DE6" w:rsidP="00F94DE6">
      <w:pPr>
        <w:ind w:left="360"/>
        <w:rPr>
          <w:sz w:val="40"/>
          <w:szCs w:val="40"/>
        </w:rPr>
      </w:pPr>
      <w:r w:rsidRPr="0003340E">
        <w:rPr>
          <w:sz w:val="40"/>
          <w:szCs w:val="40"/>
        </w:rPr>
        <w:t xml:space="preserve">Адрес: </w:t>
      </w:r>
    </w:p>
    <w:p w:rsidR="00F94DE6" w:rsidRPr="0003340E" w:rsidRDefault="00F94DE6" w:rsidP="00F94DE6">
      <w:pPr>
        <w:ind w:left="360"/>
        <w:rPr>
          <w:sz w:val="40"/>
          <w:szCs w:val="40"/>
        </w:rPr>
      </w:pPr>
      <w:r w:rsidRPr="0003340E">
        <w:rPr>
          <w:sz w:val="40"/>
          <w:szCs w:val="40"/>
        </w:rPr>
        <w:t>ул</w:t>
      </w:r>
      <w:proofErr w:type="gramStart"/>
      <w:r w:rsidRPr="0003340E">
        <w:rPr>
          <w:sz w:val="40"/>
          <w:szCs w:val="40"/>
        </w:rPr>
        <w:t>.П</w:t>
      </w:r>
      <w:proofErr w:type="gramEnd"/>
      <w:r w:rsidRPr="0003340E">
        <w:rPr>
          <w:sz w:val="40"/>
          <w:szCs w:val="40"/>
        </w:rPr>
        <w:t>етропавловская, 8а</w:t>
      </w:r>
    </w:p>
    <w:p w:rsidR="00F94DE6" w:rsidRDefault="00F94DE6" w:rsidP="00F94DE6">
      <w:pPr>
        <w:ind w:left="360"/>
        <w:rPr>
          <w:sz w:val="40"/>
          <w:szCs w:val="40"/>
        </w:rPr>
      </w:pPr>
      <w:r w:rsidRPr="0003340E">
        <w:rPr>
          <w:sz w:val="40"/>
          <w:szCs w:val="40"/>
        </w:rPr>
        <w:t>тел.: 212</w:t>
      </w:r>
      <w:r w:rsidRPr="002B6D5A">
        <w:rPr>
          <w:sz w:val="40"/>
          <w:szCs w:val="40"/>
        </w:rPr>
        <w:t>-</w:t>
      </w:r>
      <w:r w:rsidRPr="0003340E">
        <w:rPr>
          <w:sz w:val="40"/>
          <w:szCs w:val="40"/>
        </w:rPr>
        <w:t>46</w:t>
      </w:r>
      <w:r w:rsidRPr="002B6D5A">
        <w:rPr>
          <w:sz w:val="40"/>
          <w:szCs w:val="40"/>
        </w:rPr>
        <w:t>-</w:t>
      </w:r>
      <w:r w:rsidRPr="0003340E">
        <w:rPr>
          <w:sz w:val="40"/>
          <w:szCs w:val="40"/>
        </w:rPr>
        <w:t>59</w:t>
      </w:r>
    </w:p>
    <w:p w:rsidR="008D6347" w:rsidRDefault="008D6347" w:rsidP="008D6347">
      <w:pPr>
        <w:ind w:left="360"/>
        <w:rPr>
          <w:sz w:val="40"/>
          <w:szCs w:val="40"/>
        </w:rPr>
      </w:pPr>
      <w:r>
        <w:rPr>
          <w:sz w:val="40"/>
          <w:szCs w:val="40"/>
        </w:rPr>
        <w:t>9</w:t>
      </w:r>
      <w:r w:rsidRPr="008D6347">
        <w:rPr>
          <w:sz w:val="40"/>
          <w:szCs w:val="40"/>
        </w:rPr>
        <w:t>-</w:t>
      </w:r>
      <w:r>
        <w:rPr>
          <w:sz w:val="40"/>
          <w:szCs w:val="40"/>
        </w:rPr>
        <w:t>ти этажное здание</w:t>
      </w:r>
    </w:p>
    <w:p w:rsidR="00DC4215" w:rsidRPr="0092468B" w:rsidRDefault="008D6347" w:rsidP="008D634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Общее количество </w:t>
      </w:r>
    </w:p>
    <w:p w:rsidR="008D6347" w:rsidRDefault="008D6347" w:rsidP="008D6347">
      <w:pPr>
        <w:ind w:left="360"/>
        <w:rPr>
          <w:b/>
          <w:sz w:val="40"/>
          <w:szCs w:val="40"/>
        </w:rPr>
      </w:pPr>
      <w:r>
        <w:rPr>
          <w:sz w:val="40"/>
          <w:szCs w:val="40"/>
        </w:rPr>
        <w:t xml:space="preserve">мест </w:t>
      </w:r>
      <w:r w:rsidR="0092468B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260</w:t>
      </w:r>
    </w:p>
    <w:p w:rsidR="0092468B" w:rsidRPr="008D6347" w:rsidRDefault="0092468B" w:rsidP="008D6347">
      <w:pPr>
        <w:ind w:left="360"/>
        <w:rPr>
          <w:sz w:val="40"/>
          <w:szCs w:val="40"/>
        </w:rPr>
      </w:pPr>
      <w:r w:rsidRPr="0092468B">
        <w:rPr>
          <w:sz w:val="40"/>
          <w:szCs w:val="40"/>
        </w:rPr>
        <w:t xml:space="preserve">Кол-во мест </w:t>
      </w:r>
      <w:proofErr w:type="gramStart"/>
      <w:r w:rsidRPr="0092468B">
        <w:rPr>
          <w:sz w:val="40"/>
          <w:szCs w:val="40"/>
        </w:rPr>
        <w:t>для</w:t>
      </w:r>
      <w:proofErr w:type="gramEnd"/>
      <w:r w:rsidRPr="0092468B">
        <w:rPr>
          <w:sz w:val="40"/>
          <w:szCs w:val="40"/>
        </w:rPr>
        <w:t xml:space="preserve"> иногородних</w:t>
      </w:r>
      <w:r>
        <w:rPr>
          <w:b/>
          <w:sz w:val="40"/>
          <w:szCs w:val="40"/>
        </w:rPr>
        <w:t xml:space="preserve"> </w:t>
      </w:r>
      <w:r w:rsidRPr="0092468B">
        <w:rPr>
          <w:sz w:val="40"/>
          <w:szCs w:val="40"/>
        </w:rPr>
        <w:t>поступающих</w:t>
      </w:r>
      <w:r>
        <w:rPr>
          <w:sz w:val="40"/>
          <w:szCs w:val="40"/>
        </w:rPr>
        <w:t>-</w:t>
      </w:r>
      <w:r w:rsidRPr="0092468B">
        <w:rPr>
          <w:b/>
          <w:sz w:val="40"/>
          <w:szCs w:val="40"/>
        </w:rPr>
        <w:t>90</w:t>
      </w:r>
    </w:p>
    <w:sectPr w:rsidR="0092468B" w:rsidRPr="008D6347" w:rsidSect="005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5527"/>
    <w:multiLevelType w:val="hybridMultilevel"/>
    <w:tmpl w:val="E8F82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EE36E0"/>
    <w:multiLevelType w:val="hybridMultilevel"/>
    <w:tmpl w:val="C55846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AF4"/>
    <w:rsid w:val="0005059A"/>
    <w:rsid w:val="00062F7A"/>
    <w:rsid w:val="000F2BEE"/>
    <w:rsid w:val="001434AC"/>
    <w:rsid w:val="00185002"/>
    <w:rsid w:val="001B3B65"/>
    <w:rsid w:val="001D3097"/>
    <w:rsid w:val="001F288E"/>
    <w:rsid w:val="00200562"/>
    <w:rsid w:val="00231D26"/>
    <w:rsid w:val="00304989"/>
    <w:rsid w:val="00325C11"/>
    <w:rsid w:val="0038196F"/>
    <w:rsid w:val="00472CBF"/>
    <w:rsid w:val="0049533B"/>
    <w:rsid w:val="004D74F3"/>
    <w:rsid w:val="004E4A00"/>
    <w:rsid w:val="005451C1"/>
    <w:rsid w:val="00562EB2"/>
    <w:rsid w:val="00563306"/>
    <w:rsid w:val="005658A5"/>
    <w:rsid w:val="0059026C"/>
    <w:rsid w:val="005C2CCB"/>
    <w:rsid w:val="005E5798"/>
    <w:rsid w:val="006D6F4E"/>
    <w:rsid w:val="00700F3B"/>
    <w:rsid w:val="00712E4E"/>
    <w:rsid w:val="0073361B"/>
    <w:rsid w:val="007469E6"/>
    <w:rsid w:val="007506DF"/>
    <w:rsid w:val="00777E13"/>
    <w:rsid w:val="00790A9B"/>
    <w:rsid w:val="007961FB"/>
    <w:rsid w:val="007E28E4"/>
    <w:rsid w:val="007F17CB"/>
    <w:rsid w:val="00823E73"/>
    <w:rsid w:val="00857C3D"/>
    <w:rsid w:val="008D6347"/>
    <w:rsid w:val="008E52AB"/>
    <w:rsid w:val="0092468B"/>
    <w:rsid w:val="00971AF4"/>
    <w:rsid w:val="00A71535"/>
    <w:rsid w:val="00A82634"/>
    <w:rsid w:val="00A87DD5"/>
    <w:rsid w:val="00AB6FAD"/>
    <w:rsid w:val="00AE247F"/>
    <w:rsid w:val="00AE539B"/>
    <w:rsid w:val="00AF0525"/>
    <w:rsid w:val="00B7635C"/>
    <w:rsid w:val="00BB0DD7"/>
    <w:rsid w:val="00BB6672"/>
    <w:rsid w:val="00BF738F"/>
    <w:rsid w:val="00C2486D"/>
    <w:rsid w:val="00C569AA"/>
    <w:rsid w:val="00C71516"/>
    <w:rsid w:val="00C84F16"/>
    <w:rsid w:val="00CA642C"/>
    <w:rsid w:val="00CC1728"/>
    <w:rsid w:val="00D74685"/>
    <w:rsid w:val="00DC4215"/>
    <w:rsid w:val="00DF50FD"/>
    <w:rsid w:val="00E06E9F"/>
    <w:rsid w:val="00E24E5D"/>
    <w:rsid w:val="00E34410"/>
    <w:rsid w:val="00E83F58"/>
    <w:rsid w:val="00F01C94"/>
    <w:rsid w:val="00F24085"/>
    <w:rsid w:val="00F94DE6"/>
    <w:rsid w:val="00FA18D4"/>
    <w:rsid w:val="00FC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3FB8-DAF3-4061-AB71-DE5035A9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Петропавловская Татьяна Анатольевна</dc:creator>
  <cp:lastModifiedBy>Администратор</cp:lastModifiedBy>
  <cp:revision>2</cp:revision>
  <cp:lastPrinted>2014-06-18T07:53:00Z</cp:lastPrinted>
  <dcterms:created xsi:type="dcterms:W3CDTF">2020-05-28T10:44:00Z</dcterms:created>
  <dcterms:modified xsi:type="dcterms:W3CDTF">2020-05-28T10:44:00Z</dcterms:modified>
</cp:coreProperties>
</file>